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BB7ED" w14:textId="50D3F9C7" w:rsidR="0043494C" w:rsidRPr="002304DB" w:rsidRDefault="00910A21" w:rsidP="00D61BB6">
      <w:pPr>
        <w:rPr>
          <w:rFonts w:ascii="Arial Narrow" w:hAnsi="Arial Narrow"/>
          <w:sz w:val="20"/>
          <w:szCs w:val="20"/>
        </w:rPr>
      </w:pPr>
      <w:r w:rsidRPr="002304DB">
        <w:rPr>
          <w:rFonts w:ascii="Arial Narrow" w:hAnsi="Arial Narrow"/>
          <w:sz w:val="20"/>
          <w:szCs w:val="20"/>
        </w:rPr>
        <w:t>Definičná matica DNSH</w:t>
      </w:r>
    </w:p>
    <w:p w14:paraId="5B975D43" w14:textId="4B358EF7" w:rsidR="0043494C" w:rsidRPr="002304DB" w:rsidRDefault="0043494C" w:rsidP="0043494C">
      <w:pPr>
        <w:pStyle w:val="Hlavika"/>
        <w:tabs>
          <w:tab w:val="clear" w:pos="9072"/>
        </w:tabs>
        <w:ind w:left="-567" w:right="-995"/>
        <w:rPr>
          <w:rFonts w:ascii="Arial Narrow" w:hAnsi="Arial Narrow"/>
          <w:color w:val="0055A1"/>
        </w:rPr>
      </w:pPr>
    </w:p>
    <w:tbl>
      <w:tblPr>
        <w:tblStyle w:val="Mriekatabuky"/>
        <w:tblW w:w="921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77"/>
        <w:gridCol w:w="1837"/>
        <w:gridCol w:w="1965"/>
        <w:gridCol w:w="1449"/>
        <w:gridCol w:w="3086"/>
      </w:tblGrid>
      <w:tr w:rsidR="0043494C" w:rsidRPr="002304DB" w14:paraId="3301AC48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58E1ACBA" w14:textId="77777777" w:rsidR="0043494C" w:rsidRPr="002304DB" w:rsidRDefault="0043494C" w:rsidP="00DD4C8B">
            <w:pPr>
              <w:pStyle w:val="Zkladntext"/>
              <w:spacing w:before="120"/>
              <w:jc w:val="center"/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  <w:t>Číslo riadka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64AC5028" w14:textId="77777777" w:rsidR="0043494C" w:rsidRPr="002304DB" w:rsidRDefault="0043494C" w:rsidP="00DD4C8B">
            <w:pPr>
              <w:pStyle w:val="Zkladntext"/>
              <w:spacing w:before="120"/>
              <w:jc w:val="center"/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18C00A6" w14:textId="77777777" w:rsidR="0043494C" w:rsidRPr="002304DB" w:rsidRDefault="0043494C" w:rsidP="00DD4C8B">
            <w:pPr>
              <w:pStyle w:val="Zkladntext"/>
              <w:spacing w:before="120"/>
              <w:jc w:val="center"/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  <w:t xml:space="preserve">Metadáta iného údaja </w:t>
            </w:r>
          </w:p>
        </w:tc>
      </w:tr>
      <w:tr w:rsidR="0043494C" w:rsidRPr="002304DB" w14:paraId="7B8686A3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3B2709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12557F28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  <w:t>Kód iného údaja ITMS21+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BD0CF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</w:pPr>
          </w:p>
        </w:tc>
      </w:tr>
      <w:tr w:rsidR="0043494C" w:rsidRPr="002304DB" w14:paraId="02CCE744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2E81BB7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4D7C291A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  <w:t>Názov iného údaja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419A65" w14:textId="77777777" w:rsidR="0043494C" w:rsidRPr="002304DB" w:rsidRDefault="0043494C" w:rsidP="00DD4C8B">
            <w:pPr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  <w:t>Ďalšia skutočnosť DNSH overovaná v čase implementácie a udržateľnosti projektu</w:t>
            </w:r>
          </w:p>
        </w:tc>
      </w:tr>
      <w:tr w:rsidR="0043494C" w:rsidRPr="002304DB" w14:paraId="331C4543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D0D5A0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2BA01E44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4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B5D795" w14:textId="77777777" w:rsidR="0043494C" w:rsidRPr="002304DB" w:rsidRDefault="00067B59" w:rsidP="00DD4C8B">
            <w:pPr>
              <w:pStyle w:val="Zkladntext"/>
              <w:spacing w:after="0"/>
              <w:rPr>
                <w:rStyle w:val="tl2"/>
                <w:rFonts w:ascii="Arial Narrow" w:hAnsi="Arial Narrow" w:cs="Calibri"/>
              </w:rPr>
            </w:pPr>
            <w:sdt>
              <w:sdtPr>
                <w:rPr>
                  <w:rStyle w:val="tl2"/>
                  <w:rFonts w:ascii="Arial Narrow" w:hAnsi="Arial Narrow" w:cs="Calibri"/>
                </w:rPr>
                <w:id w:val="99840671"/>
                <w:placeholder>
                  <w:docPart w:val="C9D52FC8D3C845C685DDEA55A95DF796"/>
                </w:placeholder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43494C" w:rsidRPr="002304DB">
                  <w:rPr>
                    <w:rStyle w:val="tl2"/>
                    <w:rFonts w:ascii="Arial Narrow" w:hAnsi="Arial Narrow" w:cs="Calibri"/>
                  </w:rPr>
                  <w:t>Číselná konvencia vykazovania</w:t>
                </w:r>
              </w:sdtContent>
            </w:sdt>
          </w:p>
        </w:tc>
      </w:tr>
      <w:tr w:rsidR="0043494C" w:rsidRPr="002304DB" w14:paraId="0D07DC4E" w14:textId="77777777" w:rsidTr="00DD4C8B">
        <w:trPr>
          <w:trHeight w:val="509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99DA21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4F520612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Typ iného údaja</w:t>
            </w:r>
          </w:p>
        </w:tc>
        <w:sdt>
          <w:sdtPr>
            <w:rPr>
              <w:rStyle w:val="tl2"/>
              <w:rFonts w:ascii="Arial Narrow" w:hAnsi="Arial Narrow" w:cs="Calibri"/>
              <w:spacing w:val="-11"/>
              <w:szCs w:val="20"/>
            </w:rPr>
            <w:id w:val="-143435433"/>
            <w:placeholder>
              <w:docPart w:val="AE490D464BEF48B0B73CE7A9447D2509"/>
            </w:placeholder>
            <w:comboBox>
              <w:listItem w:displayText="výstup" w:value="výstup"/>
              <w:listItem w:displayText="výsledok" w:value="výsledok"/>
              <w:listItem w:displayText="bez príznaku" w:value="bez príznaku"/>
            </w:comboBox>
          </w:sdtPr>
          <w:sdtEndPr>
            <w:rPr>
              <w:rStyle w:val="tl2"/>
            </w:rPr>
          </w:sdtEndPr>
          <w:sdtContent>
            <w:tc>
              <w:tcPr>
                <w:tcW w:w="6675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  <w:hideMark/>
              </w:tcPr>
              <w:p w14:paraId="18BFB177" w14:textId="77777777" w:rsidR="0043494C" w:rsidRPr="002304DB" w:rsidRDefault="0043494C" w:rsidP="00DD4C8B">
                <w:pPr>
                  <w:pStyle w:val="Zkladntext"/>
                  <w:tabs>
                    <w:tab w:val="center" w:pos="3160"/>
                  </w:tabs>
                  <w:spacing w:after="0"/>
                  <w:rPr>
                    <w:rStyle w:val="tl2"/>
                    <w:rFonts w:ascii="Arial Narrow" w:hAnsi="Arial Narrow" w:cs="Calibri"/>
                  </w:rPr>
                </w:pPr>
                <w:r w:rsidRPr="002304DB">
                  <w:rPr>
                    <w:rStyle w:val="tl2"/>
                    <w:rFonts w:ascii="Arial Narrow" w:hAnsi="Arial Narrow" w:cs="Calibri"/>
                    <w:spacing w:val="-11"/>
                    <w:szCs w:val="20"/>
                  </w:rPr>
                  <w:t>bez príznaku</w:t>
                </w:r>
              </w:p>
            </w:tc>
          </w:sdtContent>
        </w:sdt>
      </w:tr>
      <w:tr w:rsidR="0043494C" w:rsidRPr="002304DB" w14:paraId="3B1FAE67" w14:textId="77777777" w:rsidTr="00DD4C8B">
        <w:trPr>
          <w:trHeight w:val="43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B470D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D015F5E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Cieľ politiky / FST / TP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B461FA" w14:textId="77777777" w:rsidR="0043494C" w:rsidRPr="002304DB" w:rsidRDefault="0043494C" w:rsidP="00DD4C8B">
            <w:pPr>
              <w:pStyle w:val="Zkladntext"/>
              <w:tabs>
                <w:tab w:val="center" w:pos="3160"/>
              </w:tabs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Všetky ciele politiky</w:t>
            </w:r>
          </w:p>
        </w:tc>
      </w:tr>
      <w:tr w:rsidR="0043494C" w:rsidRPr="002304DB" w14:paraId="494598EC" w14:textId="77777777" w:rsidTr="00DD4C8B">
        <w:trPr>
          <w:trHeight w:val="216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2858D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497A4DC9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06F082" w14:textId="77777777" w:rsidR="0043494C" w:rsidRPr="002304DB" w:rsidRDefault="0043494C" w:rsidP="00DD4C8B">
            <w:pPr>
              <w:pStyle w:val="Zkladntext"/>
              <w:tabs>
                <w:tab w:val="center" w:pos="3160"/>
              </w:tabs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Všetky kódy priority</w:t>
            </w:r>
          </w:p>
        </w:tc>
      </w:tr>
      <w:tr w:rsidR="0043494C" w:rsidRPr="002304DB" w14:paraId="09BEB970" w14:textId="77777777" w:rsidTr="00DD4C8B">
        <w:trPr>
          <w:trHeight w:val="281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86C94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743A313F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8022AA" w14:textId="77777777" w:rsidR="0043494C" w:rsidRPr="002304DB" w:rsidRDefault="0043494C" w:rsidP="00DD4C8B">
            <w:pPr>
              <w:pStyle w:val="Zkladntext"/>
              <w:tabs>
                <w:tab w:val="center" w:pos="3160"/>
              </w:tabs>
              <w:spacing w:after="0"/>
              <w:rPr>
                <w:rStyle w:val="tl2"/>
                <w:rFonts w:ascii="Arial Narrow" w:hAnsi="Arial Narrow" w:cs="Calibri"/>
              </w:rPr>
            </w:pPr>
            <w:r w:rsidRPr="002304DB">
              <w:rPr>
                <w:rStyle w:val="tl2"/>
                <w:rFonts w:ascii="Arial Narrow" w:hAnsi="Arial Narrow" w:cs="Calibri"/>
              </w:rPr>
              <w:t>Všetky špecifické ciele</w:t>
            </w:r>
          </w:p>
        </w:tc>
      </w:tr>
      <w:tr w:rsidR="0043494C" w:rsidRPr="002304DB" w14:paraId="3F09D41D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DCC3E4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54540999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Relevantnosť fondu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7011184" w14:textId="77777777" w:rsidR="0043494C" w:rsidRPr="002304DB" w:rsidRDefault="00067B59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sdt>
              <w:sdtPr>
                <w:rPr>
                  <w:rFonts w:ascii="Arial Narrow" w:hAnsi="Arial Narrow" w:cs="Calibri"/>
                  <w:spacing w:val="-11"/>
                  <w:sz w:val="20"/>
                  <w:szCs w:val="20"/>
                </w:rPr>
                <w:id w:val="-9828545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94C" w:rsidRPr="002304DB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43494C"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 xml:space="preserve"> EFRR  </w:t>
            </w:r>
            <w:sdt>
              <w:sdtPr>
                <w:rPr>
                  <w:rFonts w:ascii="Arial Narrow" w:hAnsi="Arial Narrow" w:cs="Calibri"/>
                  <w:spacing w:val="-11"/>
                  <w:sz w:val="20"/>
                  <w:szCs w:val="20"/>
                </w:rPr>
                <w:id w:val="14894333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94C" w:rsidRPr="002304DB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43494C"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 xml:space="preserve"> KF  </w:t>
            </w:r>
            <w:sdt>
              <w:sdtPr>
                <w:rPr>
                  <w:rFonts w:ascii="Arial Narrow" w:hAnsi="Arial Narrow" w:cs="Calibri"/>
                  <w:spacing w:val="-11"/>
                  <w:sz w:val="20"/>
                  <w:szCs w:val="20"/>
                </w:rPr>
                <w:id w:val="-656914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94C" w:rsidRPr="002304DB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43494C"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 xml:space="preserve"> FST  </w:t>
            </w:r>
            <w:sdt>
              <w:sdtPr>
                <w:rPr>
                  <w:rFonts w:ascii="Arial Narrow" w:hAnsi="Arial Narrow" w:cs="Calibri"/>
                  <w:spacing w:val="-11"/>
                  <w:sz w:val="20"/>
                  <w:szCs w:val="20"/>
                </w:rPr>
                <w:id w:val="-554236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94C" w:rsidRPr="002304DB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43494C"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43494C" w:rsidRPr="002304DB" w14:paraId="27058AA1" w14:textId="77777777" w:rsidTr="00DD4C8B">
        <w:trPr>
          <w:trHeight w:val="359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1B2A3C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6830277F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Odôvodnenie vytvorenia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681BF7" w14:textId="77777777" w:rsidR="0043494C" w:rsidRPr="002304DB" w:rsidRDefault="0043494C" w:rsidP="00DD4C8B">
            <w:pPr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Požiadavka Európskej komisie na vykazovanie súladu projektov so zásadou DNSH</w:t>
            </w:r>
          </w:p>
        </w:tc>
      </w:tr>
      <w:tr w:rsidR="0043494C" w:rsidRPr="002304DB" w14:paraId="1507D5BE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A4094C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2205750A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67BE99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Monitorovacia správa projektu</w:t>
            </w:r>
          </w:p>
        </w:tc>
      </w:tr>
      <w:tr w:rsidR="0043494C" w:rsidRPr="002304DB" w14:paraId="5296D9D4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9F8B8D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4BB97C89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EB6538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Koniec realizácie projektu a udržateľnosť projektu</w:t>
            </w:r>
          </w:p>
        </w:tc>
      </w:tr>
      <w:tr w:rsidR="0043494C" w:rsidRPr="002304DB" w14:paraId="4C19C74A" w14:textId="77777777" w:rsidTr="00DD4C8B">
        <w:trPr>
          <w:trHeight w:val="512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2F749C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79928F0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C455BC" w14:textId="77777777" w:rsidR="0043494C" w:rsidRPr="002304DB" w:rsidRDefault="00067B59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sdt>
              <w:sdtPr>
                <w:rPr>
                  <w:rStyle w:val="tl2"/>
                  <w:rFonts w:ascii="Arial Narrow" w:eastAsia="Verdana" w:hAnsi="Arial Narrow" w:cs="Calibri"/>
                  <w:spacing w:val="-11"/>
                  <w:sz w:val="24"/>
                  <w:szCs w:val="20"/>
                  <w:lang w:eastAsia="ar-SA"/>
                </w:rPr>
                <w:id w:val="-959565835"/>
                <w:placeholder>
                  <w:docPart w:val="900DE11B6B96431687FEFC600A2D2CB4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tl2"/>
                </w:rPr>
              </w:sdtEndPr>
              <w:sdtContent>
                <w:r w:rsidR="0043494C" w:rsidRPr="002304DB">
                  <w:rPr>
                    <w:rStyle w:val="tl2"/>
                    <w:rFonts w:ascii="Arial Narrow" w:eastAsia="Verdana" w:hAnsi="Arial Narrow" w:cs="Calibri"/>
                    <w:spacing w:val="-11"/>
                    <w:szCs w:val="20"/>
                  </w:rPr>
                  <w:t>nie</w:t>
                </w:r>
              </w:sdtContent>
            </w:sdt>
          </w:p>
        </w:tc>
      </w:tr>
      <w:tr w:rsidR="0043494C" w:rsidRPr="002304DB" w14:paraId="6A538B72" w14:textId="77777777" w:rsidTr="00DD4C8B">
        <w:trPr>
          <w:trHeight w:val="48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FF525A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450712D3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Typ výpočtu</w:t>
            </w:r>
          </w:p>
        </w:tc>
        <w:sdt>
          <w:sdtPr>
            <w:rPr>
              <w:rStyle w:val="tl2"/>
              <w:rFonts w:ascii="Arial Narrow" w:eastAsia="Verdana" w:hAnsi="Arial Narrow" w:cs="Calibri"/>
              <w:spacing w:val="-11"/>
              <w:szCs w:val="20"/>
            </w:rPr>
            <w:id w:val="-671879898"/>
            <w:placeholder>
              <w:docPart w:val="794B4C492DDE4E64A113DB890C090DCF"/>
            </w:placeholder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tl2"/>
            </w:rPr>
          </w:sdtEndPr>
          <w:sdtContent>
            <w:tc>
              <w:tcPr>
                <w:tcW w:w="6675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  <w:hideMark/>
              </w:tcPr>
              <w:p w14:paraId="3B69F11C" w14:textId="77777777" w:rsidR="0043494C" w:rsidRPr="002304DB" w:rsidRDefault="0043494C" w:rsidP="00DD4C8B">
                <w:pPr>
                  <w:pStyle w:val="Zkladntext"/>
                  <w:spacing w:after="0"/>
                  <w:rPr>
                    <w:rFonts w:ascii="Arial Narrow" w:eastAsia="Verdana" w:hAnsi="Arial Narrow" w:cs="Calibri"/>
                    <w:spacing w:val="-11"/>
                    <w:sz w:val="24"/>
                    <w:szCs w:val="20"/>
                    <w:lang w:eastAsia="ar-SA"/>
                  </w:rPr>
                </w:pPr>
                <w:r w:rsidRPr="002304DB">
                  <w:rPr>
                    <w:rStyle w:val="tl2"/>
                    <w:rFonts w:ascii="Arial Narrow" w:eastAsia="Verdana" w:hAnsi="Arial Narrow" w:cs="Calibri"/>
                    <w:spacing w:val="-11"/>
                    <w:szCs w:val="20"/>
                  </w:rPr>
                  <w:t>súčet</w:t>
                </w:r>
              </w:p>
            </w:tc>
          </w:sdtContent>
        </w:sdt>
      </w:tr>
      <w:tr w:rsidR="0043494C" w:rsidRPr="002304DB" w14:paraId="4B4C295C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19912C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E30905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Vecný gestor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DDDBF6" w14:textId="77777777" w:rsidR="0043494C" w:rsidRPr="002304DB" w:rsidRDefault="0043494C" w:rsidP="00DD4C8B">
            <w:pPr>
              <w:pStyle w:val="Zkladntext"/>
              <w:spacing w:after="0"/>
              <w:rPr>
                <w:rStyle w:val="tl2"/>
                <w:rFonts w:ascii="Arial Narrow" w:eastAsia="Verdana" w:hAnsi="Arial Narrow" w:cs="Calibri"/>
              </w:rPr>
            </w:pPr>
            <w:r w:rsidRPr="002304DB">
              <w:rPr>
                <w:rStyle w:val="tl2"/>
                <w:rFonts w:ascii="Arial Narrow" w:eastAsia="Verdana" w:hAnsi="Arial Narrow" w:cs="Calibri"/>
                <w:b/>
                <w:spacing w:val="-11"/>
                <w:szCs w:val="20"/>
              </w:rPr>
              <w:t>M</w:t>
            </w:r>
            <w:r w:rsidRPr="002304DB">
              <w:rPr>
                <w:rStyle w:val="tl2"/>
                <w:rFonts w:ascii="Arial Narrow" w:eastAsia="Verdana" w:hAnsi="Arial Narrow" w:cs="Calibri"/>
                <w:b/>
                <w:szCs w:val="20"/>
              </w:rPr>
              <w:t>IRRI SR</w:t>
            </w:r>
            <w:r w:rsidRPr="002304DB">
              <w:rPr>
                <w:rStyle w:val="tl2"/>
                <w:rFonts w:ascii="Arial Narrow" w:eastAsia="Verdana" w:hAnsi="Arial Narrow" w:cs="Calibri"/>
                <w:szCs w:val="20"/>
              </w:rPr>
              <w:t xml:space="preserve"> - </w:t>
            </w:r>
            <w:r w:rsidRPr="002304DB">
              <w:rPr>
                <w:rStyle w:val="tl2"/>
                <w:rFonts w:ascii="Arial Narrow" w:eastAsia="Verdana" w:hAnsi="Arial Narrow" w:cs="Calibri"/>
                <w:spacing w:val="-11"/>
                <w:szCs w:val="20"/>
              </w:rPr>
              <w:t>oddelenie DNSH, odbor hodnotenia výziev a DNSH, SRPS</w:t>
            </w:r>
          </w:p>
        </w:tc>
      </w:tr>
      <w:tr w:rsidR="0043494C" w:rsidRPr="002304DB" w14:paraId="2B150DE8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DB82B7" w14:textId="77777777" w:rsidR="0043494C" w:rsidRPr="002304DB" w:rsidRDefault="0043494C" w:rsidP="00DD4C8B">
            <w:pPr>
              <w:pStyle w:val="Zkladntext"/>
              <w:spacing w:after="0"/>
              <w:jc w:val="center"/>
              <w:rPr>
                <w:rFonts w:ascii="Arial Narrow" w:hAnsi="Arial Narrow" w:cs="Calibri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7328D95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E6492" w14:textId="77777777" w:rsidR="0043494C" w:rsidRPr="002304DB" w:rsidRDefault="0043494C" w:rsidP="00DD4C8B">
            <w:pPr>
              <w:pStyle w:val="Zkladntext"/>
              <w:spacing w:after="0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</w:p>
        </w:tc>
      </w:tr>
      <w:tr w:rsidR="0043494C" w:rsidRPr="002304DB" w14:paraId="1AA4F7F5" w14:textId="77777777" w:rsidTr="00DD4C8B">
        <w:trPr>
          <w:jc w:val="center"/>
        </w:trPr>
        <w:tc>
          <w:tcPr>
            <w:tcW w:w="9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61C34117" w14:textId="77777777" w:rsidR="0043494C" w:rsidRPr="002304DB" w:rsidRDefault="0043494C" w:rsidP="00DD4C8B">
            <w:pPr>
              <w:pStyle w:val="Zkladntext"/>
              <w:spacing w:before="120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>Definičná matica iného údaja</w:t>
            </w:r>
            <w:r w:rsidRPr="002304DB">
              <w:rPr>
                <w:rFonts w:ascii="Arial Narrow" w:hAnsi="Arial Narrow" w:cs="Calibri"/>
              </w:rPr>
              <w:t xml:space="preserve"> </w:t>
            </w:r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 xml:space="preserve">bez </w:t>
            </w:r>
            <w:proofErr w:type="spellStart"/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>agregácie</w:t>
            </w:r>
            <w:proofErr w:type="spellEnd"/>
          </w:p>
        </w:tc>
      </w:tr>
      <w:tr w:rsidR="0043494C" w:rsidRPr="002304DB" w14:paraId="0BF60CDE" w14:textId="77777777" w:rsidTr="00DD4C8B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5C93B5C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53F70B97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</w:pPr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>Popis znaku, charakteristiky, pravidla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7849186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</w:pPr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>Povinnosť plnenia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3CF8A36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b/>
                <w:spacing w:val="-11"/>
                <w:sz w:val="20"/>
                <w:szCs w:val="20"/>
              </w:rPr>
            </w:pPr>
            <w:r w:rsidRPr="002304DB">
              <w:rPr>
                <w:rFonts w:ascii="Arial Narrow" w:hAnsi="Arial Narrow" w:cs="Calibri"/>
                <w:b/>
                <w:spacing w:val="-11"/>
                <w:sz w:val="20"/>
                <w:szCs w:val="20"/>
                <w:lang w:eastAsia="ar-SA"/>
              </w:rPr>
              <w:t>Príklady zdrojov overenia, na základe ktorých prijímateľ dokladuje plnenie znaku, charakteristiky, pravidla</w:t>
            </w:r>
          </w:p>
        </w:tc>
      </w:tr>
      <w:tr w:rsidR="0043494C" w:rsidRPr="002304DB" w14:paraId="6B5BFDB4" w14:textId="77777777" w:rsidTr="00DD4C8B">
        <w:trPr>
          <w:trHeight w:val="742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9584C8E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spacing w:val="-11"/>
                <w:sz w:val="20"/>
                <w:szCs w:val="20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B7DCE5C" w14:textId="62612255" w:rsidR="0043494C" w:rsidRPr="002304DB" w:rsidRDefault="0043494C" w:rsidP="00DD4C8B">
            <w:pPr>
              <w:pStyle w:val="Zkladntext"/>
              <w:jc w:val="both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 xml:space="preserve">Prijímateľ označuje relevanciu ďalších skutočností DNSH uvedených vo Výzve//Rozhodnutí o schválení </w:t>
            </w:r>
            <w:proofErr w:type="spellStart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/v Zmluve o poskytnutí NFP overovaných v čase implementácie a udržateľnosti projektu zo zoznamu kategórie dodatočného delenia</w:t>
            </w:r>
            <w:r w:rsidRPr="002304DB">
              <w:rPr>
                <w:rFonts w:ascii="Arial Narrow" w:eastAsia="Verdana" w:hAnsi="Arial Narrow" w:cs="Calibri"/>
                <w:color w:val="365F91" w:themeColor="accent1" w:themeShade="BF"/>
                <w:spacing w:val="-11"/>
                <w:sz w:val="20"/>
                <w:szCs w:val="20"/>
                <w:lang w:eastAsia="ar-SA"/>
              </w:rPr>
              <w:t xml:space="preserve">  </w:t>
            </w: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podľa číselnej konvencie vykazovania:</w:t>
            </w:r>
          </w:p>
          <w:p w14:paraId="3462731E" w14:textId="77777777" w:rsidR="0043494C" w:rsidRPr="002304DB" w:rsidRDefault="0043494C" w:rsidP="00DD4C8B">
            <w:pPr>
              <w:pStyle w:val="Zkladntext"/>
              <w:jc w:val="both"/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 xml:space="preserve">0 = daná ďalšia skutočnosť DNSH nie je relevantná  pre daný projekt, </w:t>
            </w:r>
          </w:p>
          <w:p w14:paraId="3FE71B9E" w14:textId="77777777" w:rsidR="0043494C" w:rsidRPr="002304DB" w:rsidRDefault="0043494C" w:rsidP="00DD4C8B">
            <w:pPr>
              <w:pStyle w:val="Zkladntext"/>
              <w:jc w:val="both"/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 xml:space="preserve"> 1 = daná ďalšia skutočnosť DNSH je relevantná pre projekt a je splnená,</w:t>
            </w:r>
          </w:p>
          <w:p w14:paraId="201B4E72" w14:textId="77777777" w:rsidR="0043494C" w:rsidRPr="002304DB" w:rsidRDefault="0043494C" w:rsidP="00DD4C8B">
            <w:pPr>
              <w:pStyle w:val="Zkladntext"/>
              <w:jc w:val="both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b/>
                <w:spacing w:val="-11"/>
                <w:sz w:val="20"/>
                <w:szCs w:val="20"/>
                <w:lang w:eastAsia="ar-SA"/>
              </w:rPr>
              <w:t xml:space="preserve"> 2 = daná ďalšia skutočnosť DNSH je relevantná pre daný projekt, ale nie je splnená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9D4148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DE4723" w14:textId="77777777" w:rsidR="0043494C" w:rsidRPr="002304DB" w:rsidRDefault="0043494C" w:rsidP="00DD4C8B">
            <w:pPr>
              <w:pStyle w:val="Zkladntext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 xml:space="preserve">Výzva /Rozhodnutie o schválení </w:t>
            </w:r>
            <w:proofErr w:type="spellStart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/ Zmluva o poskytnutí NFP. V prípade, že prijímateľ nesplnil niektorú z relevantných ďalších skutočností/zmluvných podmienok DNSH, resp. vykazuje v rámci hodnôt dodatočného delenia hodnotu „2“, uvádza ďalej v rámci záverečnej monitorovacej správy v ITMS21+, konkrétne v dialógovom okne s názvom „Vytvorenie odchádzajúcej komunikácie“, v textovom poli s názvom „Text“, číselné označenie a názov príslušnej ďalšej skutočnosti/zmluvnej podmienky DNSH spolu s popisom okolností zdôvodňujúcich neplnenie príslušnej ďalšej skutočnosti/zmluvnej podmienky DNSH.</w:t>
            </w:r>
          </w:p>
        </w:tc>
      </w:tr>
      <w:tr w:rsidR="0043494C" w:rsidRPr="002304DB" w14:paraId="2BC36E18" w14:textId="77777777" w:rsidTr="00DD4C8B">
        <w:trPr>
          <w:trHeight w:val="60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20C320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spacing w:val="-11"/>
                <w:sz w:val="20"/>
                <w:szCs w:val="20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1.2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EA6948" w14:textId="77777777" w:rsidR="0043494C" w:rsidRPr="002304DB" w:rsidRDefault="0043494C" w:rsidP="00DD4C8B">
            <w:pPr>
              <w:pStyle w:val="Zkladntext"/>
              <w:jc w:val="both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V rámci každej  výročnej monitorovacej správy prijímateľ vyplní hodnotu iného údaja a to tak, že do skutočnej kumulatívnej hodnoty iného údaja DNSH uvedie položku „0“.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D5D402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333D4C" w14:textId="77777777" w:rsidR="0043494C" w:rsidRPr="002304DB" w:rsidRDefault="0043494C" w:rsidP="00DD4C8B">
            <w:pPr>
              <w:pStyle w:val="Zkladntext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 xml:space="preserve">Výzva / Rozhodnutie o schválení </w:t>
            </w:r>
            <w:proofErr w:type="spellStart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/ Zmluva o poskytnutí NFP.</w:t>
            </w:r>
          </w:p>
        </w:tc>
      </w:tr>
      <w:tr w:rsidR="0043494C" w:rsidRPr="002304DB" w14:paraId="0E66EA01" w14:textId="77777777" w:rsidTr="00DD4C8B">
        <w:trPr>
          <w:trHeight w:val="60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3634E43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1.3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BE1504" w14:textId="77777777" w:rsidR="0043494C" w:rsidRPr="002304DB" w:rsidRDefault="0043494C" w:rsidP="00DD4C8B">
            <w:pPr>
              <w:pStyle w:val="Zkladntext"/>
              <w:jc w:val="both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>V rámci záverečnej monitorovacej správy sa vykazujú relevantné kategórie dodatočného delenia zo zoznamu všetkých kategórií dodatočného delenia iného údaja.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390886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090738" w14:textId="77777777" w:rsidR="0043494C" w:rsidRPr="002304DB" w:rsidRDefault="0043494C" w:rsidP="00DD4C8B">
            <w:pPr>
              <w:pStyle w:val="Zkladntext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 xml:space="preserve">Výzva / Rozhodnutie o schválení </w:t>
            </w:r>
            <w:proofErr w:type="spellStart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/ Zmluva o poskytnutí NFP.</w:t>
            </w:r>
            <w:r w:rsidRPr="002304DB">
              <w:rPr>
                <w:rFonts w:ascii="Arial Narrow" w:hAnsi="Arial Narrow" w:cs="Calibri"/>
              </w:rPr>
              <w:t xml:space="preserve"> </w:t>
            </w:r>
          </w:p>
        </w:tc>
      </w:tr>
      <w:tr w:rsidR="0043494C" w:rsidRPr="002304DB" w14:paraId="40CC09E8" w14:textId="77777777" w:rsidTr="00DD4C8B">
        <w:trPr>
          <w:trHeight w:val="71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2BE92E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hAnsi="Arial Narrow" w:cs="Calibri"/>
                <w:spacing w:val="-11"/>
                <w:sz w:val="20"/>
                <w:szCs w:val="20"/>
                <w:lang w:eastAsia="en-US" w:bidi="en-US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</w:rPr>
              <w:t>1.4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89D41C2" w14:textId="77777777" w:rsidR="0043494C" w:rsidRPr="002304DB" w:rsidRDefault="0043494C" w:rsidP="00DD4C8B">
            <w:pPr>
              <w:pStyle w:val="Zkladntext"/>
              <w:jc w:val="both"/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t xml:space="preserve">V rámci udržateľnosti – prostredníctvom následných monitorovacích správ sa vykazujú relevantné kategórie </w:t>
            </w:r>
            <w:r w:rsidRPr="002304DB">
              <w:rPr>
                <w:rFonts w:ascii="Arial Narrow" w:hAnsi="Arial Narrow" w:cs="Calibri"/>
                <w:spacing w:val="-11"/>
                <w:sz w:val="20"/>
                <w:szCs w:val="20"/>
                <w:lang w:eastAsia="ar-SA"/>
              </w:rPr>
              <w:lastRenderedPageBreak/>
              <w:t>dodatočného delenia zo zoznamu kategórií dodatočného delenia  č. 15 až č. 18, ktoré sa týkajú likvidácie.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3F08439" w14:textId="77777777" w:rsidR="0043494C" w:rsidRPr="002304DB" w:rsidRDefault="0043494C" w:rsidP="00DD4C8B">
            <w:pPr>
              <w:pStyle w:val="Zkladntext"/>
              <w:jc w:val="center"/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lastRenderedPageBreak/>
              <w:t>áno (platí len pre projekty s udržateľnosťou)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D0D42E4" w14:textId="77777777" w:rsidR="0043494C" w:rsidRPr="002304DB" w:rsidRDefault="0043494C" w:rsidP="00DD4C8B">
            <w:pPr>
              <w:pStyle w:val="Zkladntext"/>
              <w:rPr>
                <w:rFonts w:ascii="Arial Narrow" w:hAnsi="Arial Narrow" w:cs="Calibri"/>
                <w:spacing w:val="-11"/>
                <w:sz w:val="20"/>
                <w:szCs w:val="20"/>
                <w:lang w:eastAsia="ar-SA" w:bidi="en-US"/>
              </w:rPr>
            </w:pPr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 xml:space="preserve">Výzva / Rozhodnutie o schválení </w:t>
            </w:r>
            <w:proofErr w:type="spellStart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Pr="002304DB">
              <w:rPr>
                <w:rFonts w:ascii="Arial Narrow" w:eastAsia="Verdana" w:hAnsi="Arial Narrow" w:cs="Calibri"/>
                <w:spacing w:val="-11"/>
                <w:sz w:val="20"/>
                <w:szCs w:val="20"/>
                <w:lang w:eastAsia="ar-SA"/>
              </w:rPr>
              <w:t xml:space="preserve">/ Zmluva o poskytnutí NFP. </w:t>
            </w:r>
          </w:p>
        </w:tc>
      </w:tr>
    </w:tbl>
    <w:p w14:paraId="6EA4E464" w14:textId="77777777" w:rsidR="0043494C" w:rsidRPr="002304DB" w:rsidRDefault="0043494C" w:rsidP="0043494C">
      <w:pPr>
        <w:spacing w:after="160" w:line="259" w:lineRule="auto"/>
        <w:rPr>
          <w:rFonts w:ascii="Arial Narrow" w:hAnsi="Arial Narrow" w:cs="Calibri"/>
          <w:szCs w:val="22"/>
        </w:rPr>
      </w:pPr>
      <w:bookmarkStart w:id="0" w:name="_Toc404872120"/>
      <w:bookmarkStart w:id="1" w:name="_Toc404872045"/>
      <w:bookmarkEnd w:id="0"/>
      <w:bookmarkEnd w:id="1"/>
    </w:p>
    <w:p w14:paraId="46DACBBC" w14:textId="77777777" w:rsidR="0043494C" w:rsidRPr="002304DB" w:rsidRDefault="0043494C" w:rsidP="0043494C">
      <w:pPr>
        <w:spacing w:after="160" w:line="259" w:lineRule="auto"/>
        <w:rPr>
          <w:rFonts w:ascii="Arial Narrow" w:hAnsi="Arial Narrow" w:cs="Calibri"/>
          <w:szCs w:val="22"/>
        </w:rPr>
      </w:pPr>
    </w:p>
    <w:p w14:paraId="52C6CB6E" w14:textId="77777777" w:rsidR="0043494C" w:rsidRPr="002304DB" w:rsidRDefault="0043494C" w:rsidP="0043494C">
      <w:pPr>
        <w:spacing w:after="160" w:line="259" w:lineRule="auto"/>
        <w:rPr>
          <w:rFonts w:ascii="Arial Narrow" w:hAnsi="Arial Narrow" w:cs="Calibri"/>
          <w:b/>
          <w:szCs w:val="22"/>
        </w:rPr>
      </w:pPr>
    </w:p>
    <w:p w14:paraId="2F771686" w14:textId="77777777" w:rsidR="0043494C" w:rsidRPr="002304DB" w:rsidRDefault="0043494C" w:rsidP="0043494C">
      <w:pPr>
        <w:spacing w:after="160" w:line="259" w:lineRule="auto"/>
        <w:rPr>
          <w:rFonts w:ascii="Arial Narrow" w:hAnsi="Arial Narrow" w:cs="Calibri"/>
          <w:b/>
          <w:szCs w:val="22"/>
        </w:rPr>
      </w:pPr>
    </w:p>
    <w:p w14:paraId="66F6B949" w14:textId="77777777" w:rsidR="0043494C" w:rsidRPr="002304DB" w:rsidRDefault="0043494C" w:rsidP="00D61BB6">
      <w:pPr>
        <w:rPr>
          <w:rFonts w:ascii="Arial Narrow" w:hAnsi="Arial Narrow"/>
          <w:sz w:val="20"/>
          <w:szCs w:val="20"/>
        </w:rPr>
      </w:pPr>
      <w:bookmarkStart w:id="2" w:name="_GoBack"/>
      <w:bookmarkEnd w:id="2"/>
    </w:p>
    <w:sectPr w:rsidR="0043494C" w:rsidRPr="002304DB" w:rsidSect="00B5079A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C26AF" w14:textId="77777777" w:rsidR="0006641B" w:rsidRDefault="0006641B" w:rsidP="00B948E0">
      <w:r>
        <w:separator/>
      </w:r>
    </w:p>
  </w:endnote>
  <w:endnote w:type="continuationSeparator" w:id="0">
    <w:p w14:paraId="39CFF3C6" w14:textId="77777777" w:rsidR="0006641B" w:rsidRDefault="0006641B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23EAC" w14:textId="751F3D95" w:rsidR="00FB0661" w:rsidRDefault="00FB0661" w:rsidP="00627EA3">
    <w:pPr>
      <w:pStyle w:val="Pta"/>
      <w:jc w:val="right"/>
    </w:pPr>
  </w:p>
  <w:p w14:paraId="38CB25A6" w14:textId="5C2DC1F5" w:rsidR="00FB0661" w:rsidRPr="00067B59" w:rsidRDefault="00FB0661">
    <w:pPr>
      <w:pStyle w:val="Pta"/>
      <w:jc w:val="right"/>
      <w:rPr>
        <w:rFonts w:ascii="Arial Narrow" w:hAnsi="Arial Narrow"/>
        <w:sz w:val="20"/>
        <w:szCs w:val="20"/>
      </w:rPr>
    </w:pPr>
    <w:r w:rsidRPr="00067B59">
      <w:rPr>
        <w:rFonts w:ascii="Arial Narrow" w:hAnsi="Arial Narrow"/>
        <w:sz w:val="20"/>
        <w:szCs w:val="20"/>
      </w:rPr>
      <w:t xml:space="preserve">Strana </w:t>
    </w:r>
    <w:r w:rsidR="006A0510" w:rsidRPr="00067B59">
      <w:rPr>
        <w:rFonts w:ascii="Arial Narrow" w:hAnsi="Arial Narrow"/>
        <w:sz w:val="20"/>
        <w:szCs w:val="20"/>
      </w:rPr>
      <w:fldChar w:fldCharType="begin"/>
    </w:r>
    <w:r w:rsidR="006A5DAF" w:rsidRPr="00067B59">
      <w:rPr>
        <w:rFonts w:ascii="Arial Narrow" w:hAnsi="Arial Narrow"/>
        <w:sz w:val="20"/>
        <w:szCs w:val="20"/>
      </w:rPr>
      <w:instrText>PAGE   \* MERGEFORMAT</w:instrText>
    </w:r>
    <w:r w:rsidR="006A0510" w:rsidRPr="00067B59">
      <w:rPr>
        <w:rFonts w:ascii="Arial Narrow" w:hAnsi="Arial Narrow"/>
        <w:sz w:val="20"/>
        <w:szCs w:val="20"/>
      </w:rPr>
      <w:fldChar w:fldCharType="separate"/>
    </w:r>
    <w:r w:rsidR="00067B59">
      <w:rPr>
        <w:rFonts w:ascii="Arial Narrow" w:hAnsi="Arial Narrow"/>
        <w:noProof/>
        <w:sz w:val="20"/>
        <w:szCs w:val="20"/>
      </w:rPr>
      <w:t>2</w:t>
    </w:r>
    <w:r w:rsidR="006A0510" w:rsidRPr="00067B59">
      <w:rPr>
        <w:rFonts w:ascii="Arial Narrow" w:hAnsi="Arial Narrow"/>
        <w:noProof/>
        <w:sz w:val="20"/>
        <w:szCs w:val="20"/>
      </w:rPr>
      <w:fldChar w:fldCharType="end"/>
    </w:r>
  </w:p>
  <w:p w14:paraId="647030FC" w14:textId="77777777" w:rsidR="00FB0661" w:rsidRPr="00627EA3" w:rsidRDefault="00FB0661" w:rsidP="00A817B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10385" w14:textId="77777777" w:rsidR="0006641B" w:rsidRDefault="0006641B" w:rsidP="00B948E0">
      <w:r>
        <w:separator/>
      </w:r>
    </w:p>
  </w:footnote>
  <w:footnote w:type="continuationSeparator" w:id="0">
    <w:p w14:paraId="0495C6AE" w14:textId="77777777" w:rsidR="0006641B" w:rsidRDefault="0006641B" w:rsidP="00B94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3C824" w14:textId="0C7D502F" w:rsidR="00376EEF" w:rsidRPr="002304DB" w:rsidRDefault="00376EEF" w:rsidP="00376EEF">
    <w:pPr>
      <w:pStyle w:val="Hlavika"/>
      <w:jc w:val="right"/>
      <w:rPr>
        <w:rFonts w:ascii="Arial Narrow" w:hAnsi="Arial Narrow"/>
      </w:rPr>
    </w:pPr>
    <w:r w:rsidRPr="002304DB">
      <w:rPr>
        <w:rFonts w:ascii="Arial Narrow" w:hAnsi="Arial Narrow"/>
      </w:rPr>
      <w:t xml:space="preserve">Príloha </w:t>
    </w:r>
    <w:r w:rsidR="0043494C" w:rsidRPr="002304DB">
      <w:rPr>
        <w:rFonts w:ascii="Arial Narrow" w:hAnsi="Arial Narrow"/>
      </w:rPr>
      <w:t>3.19.1</w:t>
    </w:r>
  </w:p>
  <w:p w14:paraId="31F5B8DC" w14:textId="243068DE" w:rsidR="00376EEF" w:rsidRDefault="00376EEF" w:rsidP="00376EEF">
    <w:pPr>
      <w:pStyle w:val="Hlavika"/>
      <w:jc w:val="center"/>
    </w:pPr>
    <w:r>
      <w:rPr>
        <w:noProof/>
      </w:rPr>
      <w:drawing>
        <wp:inline distT="0" distB="0" distL="0" distR="0" wp14:anchorId="788CAE1E" wp14:editId="4800A571">
          <wp:extent cx="4869180" cy="472856"/>
          <wp:effectExtent l="0" t="0" r="0" b="381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0388" cy="475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13234"/>
    <w:rsid w:val="0001522A"/>
    <w:rsid w:val="00050728"/>
    <w:rsid w:val="0005207E"/>
    <w:rsid w:val="000540CE"/>
    <w:rsid w:val="0006641B"/>
    <w:rsid w:val="00066955"/>
    <w:rsid w:val="00067B59"/>
    <w:rsid w:val="00071088"/>
    <w:rsid w:val="00071CD7"/>
    <w:rsid w:val="00081BD0"/>
    <w:rsid w:val="0008281D"/>
    <w:rsid w:val="000A1ECF"/>
    <w:rsid w:val="000B6327"/>
    <w:rsid w:val="000C052C"/>
    <w:rsid w:val="000C249C"/>
    <w:rsid w:val="000C7BB4"/>
    <w:rsid w:val="000D298C"/>
    <w:rsid w:val="000D6B86"/>
    <w:rsid w:val="000E2AA4"/>
    <w:rsid w:val="000F3A17"/>
    <w:rsid w:val="000F5073"/>
    <w:rsid w:val="00100902"/>
    <w:rsid w:val="001147BD"/>
    <w:rsid w:val="00116F61"/>
    <w:rsid w:val="0012163B"/>
    <w:rsid w:val="001223A0"/>
    <w:rsid w:val="00123651"/>
    <w:rsid w:val="00123991"/>
    <w:rsid w:val="00145474"/>
    <w:rsid w:val="001456C1"/>
    <w:rsid w:val="0014641E"/>
    <w:rsid w:val="0015233E"/>
    <w:rsid w:val="001652FB"/>
    <w:rsid w:val="001660C6"/>
    <w:rsid w:val="00170646"/>
    <w:rsid w:val="00173917"/>
    <w:rsid w:val="001771DA"/>
    <w:rsid w:val="00180EA1"/>
    <w:rsid w:val="00182C65"/>
    <w:rsid w:val="0018326A"/>
    <w:rsid w:val="0018469B"/>
    <w:rsid w:val="001873B5"/>
    <w:rsid w:val="001879D7"/>
    <w:rsid w:val="00196381"/>
    <w:rsid w:val="001A1A53"/>
    <w:rsid w:val="001A2260"/>
    <w:rsid w:val="001A7DDA"/>
    <w:rsid w:val="001B12DC"/>
    <w:rsid w:val="001B27DA"/>
    <w:rsid w:val="001B6E9F"/>
    <w:rsid w:val="001C513F"/>
    <w:rsid w:val="001D4B25"/>
    <w:rsid w:val="001E5462"/>
    <w:rsid w:val="001F0193"/>
    <w:rsid w:val="00200313"/>
    <w:rsid w:val="0021278D"/>
    <w:rsid w:val="002259C4"/>
    <w:rsid w:val="00225A05"/>
    <w:rsid w:val="002304DB"/>
    <w:rsid w:val="00236153"/>
    <w:rsid w:val="00246970"/>
    <w:rsid w:val="00247291"/>
    <w:rsid w:val="00256687"/>
    <w:rsid w:val="00263E83"/>
    <w:rsid w:val="00274479"/>
    <w:rsid w:val="002834D4"/>
    <w:rsid w:val="00283799"/>
    <w:rsid w:val="002A1E17"/>
    <w:rsid w:val="002A34C0"/>
    <w:rsid w:val="002B5A0E"/>
    <w:rsid w:val="002B7A90"/>
    <w:rsid w:val="002D65BD"/>
    <w:rsid w:val="002E1AAB"/>
    <w:rsid w:val="002E611C"/>
    <w:rsid w:val="002E7F32"/>
    <w:rsid w:val="002E7F66"/>
    <w:rsid w:val="002F77CF"/>
    <w:rsid w:val="00301B98"/>
    <w:rsid w:val="00311B78"/>
    <w:rsid w:val="00314A6E"/>
    <w:rsid w:val="003215D7"/>
    <w:rsid w:val="003244EF"/>
    <w:rsid w:val="003364CC"/>
    <w:rsid w:val="0034343E"/>
    <w:rsid w:val="00355D65"/>
    <w:rsid w:val="00365830"/>
    <w:rsid w:val="00371BD5"/>
    <w:rsid w:val="0037670C"/>
    <w:rsid w:val="00376EEF"/>
    <w:rsid w:val="00384064"/>
    <w:rsid w:val="00386CBA"/>
    <w:rsid w:val="003935E9"/>
    <w:rsid w:val="00394620"/>
    <w:rsid w:val="00394AA6"/>
    <w:rsid w:val="003A67E1"/>
    <w:rsid w:val="003B0DFE"/>
    <w:rsid w:val="003B2F8A"/>
    <w:rsid w:val="003B61C8"/>
    <w:rsid w:val="003C2544"/>
    <w:rsid w:val="003D0894"/>
    <w:rsid w:val="003D568C"/>
    <w:rsid w:val="003D5F48"/>
    <w:rsid w:val="003E72A0"/>
    <w:rsid w:val="003E7A8E"/>
    <w:rsid w:val="003F1A91"/>
    <w:rsid w:val="003F7258"/>
    <w:rsid w:val="003F7623"/>
    <w:rsid w:val="00405A0F"/>
    <w:rsid w:val="00410CF4"/>
    <w:rsid w:val="004153CA"/>
    <w:rsid w:val="00416E2D"/>
    <w:rsid w:val="00431EE0"/>
    <w:rsid w:val="00432DF1"/>
    <w:rsid w:val="0043494C"/>
    <w:rsid w:val="0043575B"/>
    <w:rsid w:val="00440A45"/>
    <w:rsid w:val="004445A9"/>
    <w:rsid w:val="004470FB"/>
    <w:rsid w:val="00450231"/>
    <w:rsid w:val="00462A91"/>
    <w:rsid w:val="00466ED1"/>
    <w:rsid w:val="00472FA2"/>
    <w:rsid w:val="00477B8E"/>
    <w:rsid w:val="00490AF9"/>
    <w:rsid w:val="00493F0A"/>
    <w:rsid w:val="004A0540"/>
    <w:rsid w:val="004A0829"/>
    <w:rsid w:val="004A5747"/>
    <w:rsid w:val="004B0498"/>
    <w:rsid w:val="004B0762"/>
    <w:rsid w:val="004B1CDE"/>
    <w:rsid w:val="004C1071"/>
    <w:rsid w:val="004C2ABA"/>
    <w:rsid w:val="004D5EC5"/>
    <w:rsid w:val="004E2120"/>
    <w:rsid w:val="004E3ABD"/>
    <w:rsid w:val="004E535E"/>
    <w:rsid w:val="00501B3D"/>
    <w:rsid w:val="00506F00"/>
    <w:rsid w:val="00507D64"/>
    <w:rsid w:val="005122F6"/>
    <w:rsid w:val="005337BF"/>
    <w:rsid w:val="005413E3"/>
    <w:rsid w:val="00541FF5"/>
    <w:rsid w:val="005522A4"/>
    <w:rsid w:val="0055609D"/>
    <w:rsid w:val="005800C7"/>
    <w:rsid w:val="00580A58"/>
    <w:rsid w:val="00586129"/>
    <w:rsid w:val="00586FDB"/>
    <w:rsid w:val="00595875"/>
    <w:rsid w:val="005A25A3"/>
    <w:rsid w:val="005B37CC"/>
    <w:rsid w:val="005B49EF"/>
    <w:rsid w:val="005D0BDC"/>
    <w:rsid w:val="005D51B8"/>
    <w:rsid w:val="005F1C3F"/>
    <w:rsid w:val="005F4D97"/>
    <w:rsid w:val="005F58E1"/>
    <w:rsid w:val="005F5B71"/>
    <w:rsid w:val="006041D1"/>
    <w:rsid w:val="006109E5"/>
    <w:rsid w:val="00622D7A"/>
    <w:rsid w:val="00624ECD"/>
    <w:rsid w:val="00627EA3"/>
    <w:rsid w:val="006479DF"/>
    <w:rsid w:val="00657868"/>
    <w:rsid w:val="00660DCB"/>
    <w:rsid w:val="006719A0"/>
    <w:rsid w:val="00683C5C"/>
    <w:rsid w:val="006852E9"/>
    <w:rsid w:val="00687102"/>
    <w:rsid w:val="0069401D"/>
    <w:rsid w:val="00697B85"/>
    <w:rsid w:val="006A0510"/>
    <w:rsid w:val="006A496E"/>
    <w:rsid w:val="006A5157"/>
    <w:rsid w:val="006A52C6"/>
    <w:rsid w:val="006A5DAF"/>
    <w:rsid w:val="006A6031"/>
    <w:rsid w:val="006A7DF2"/>
    <w:rsid w:val="006B23D1"/>
    <w:rsid w:val="006B64B0"/>
    <w:rsid w:val="006C4A7F"/>
    <w:rsid w:val="006C6A25"/>
    <w:rsid w:val="006D082A"/>
    <w:rsid w:val="006D3B82"/>
    <w:rsid w:val="006F15B4"/>
    <w:rsid w:val="006F2836"/>
    <w:rsid w:val="006F4760"/>
    <w:rsid w:val="00726738"/>
    <w:rsid w:val="00744A1E"/>
    <w:rsid w:val="007564C0"/>
    <w:rsid w:val="0076414C"/>
    <w:rsid w:val="00765555"/>
    <w:rsid w:val="00771CC6"/>
    <w:rsid w:val="00777F4F"/>
    <w:rsid w:val="0078017B"/>
    <w:rsid w:val="00782970"/>
    <w:rsid w:val="00784D7C"/>
    <w:rsid w:val="00793480"/>
    <w:rsid w:val="00794FDC"/>
    <w:rsid w:val="007A04DF"/>
    <w:rsid w:val="007A60EF"/>
    <w:rsid w:val="007B51AD"/>
    <w:rsid w:val="007C0184"/>
    <w:rsid w:val="007C408F"/>
    <w:rsid w:val="007D794B"/>
    <w:rsid w:val="007D7C03"/>
    <w:rsid w:val="007F0D9A"/>
    <w:rsid w:val="00801225"/>
    <w:rsid w:val="00803014"/>
    <w:rsid w:val="00807413"/>
    <w:rsid w:val="008109A4"/>
    <w:rsid w:val="00815734"/>
    <w:rsid w:val="008205E0"/>
    <w:rsid w:val="00821013"/>
    <w:rsid w:val="00822584"/>
    <w:rsid w:val="0084259A"/>
    <w:rsid w:val="0084743A"/>
    <w:rsid w:val="00857D43"/>
    <w:rsid w:val="00863E65"/>
    <w:rsid w:val="00865E76"/>
    <w:rsid w:val="00873002"/>
    <w:rsid w:val="008743E6"/>
    <w:rsid w:val="00875E83"/>
    <w:rsid w:val="008806AC"/>
    <w:rsid w:val="00881946"/>
    <w:rsid w:val="00895F98"/>
    <w:rsid w:val="008979B8"/>
    <w:rsid w:val="008A1CF0"/>
    <w:rsid w:val="008A20CF"/>
    <w:rsid w:val="008C271F"/>
    <w:rsid w:val="008D0CF7"/>
    <w:rsid w:val="008D0F9C"/>
    <w:rsid w:val="008E02DB"/>
    <w:rsid w:val="008E18C8"/>
    <w:rsid w:val="008E627D"/>
    <w:rsid w:val="008F2559"/>
    <w:rsid w:val="008F2627"/>
    <w:rsid w:val="0090110D"/>
    <w:rsid w:val="00910A21"/>
    <w:rsid w:val="00911D80"/>
    <w:rsid w:val="00912362"/>
    <w:rsid w:val="0092115C"/>
    <w:rsid w:val="009247C7"/>
    <w:rsid w:val="00926284"/>
    <w:rsid w:val="009439DC"/>
    <w:rsid w:val="009606FA"/>
    <w:rsid w:val="00964098"/>
    <w:rsid w:val="00977CF6"/>
    <w:rsid w:val="009836CF"/>
    <w:rsid w:val="009923E5"/>
    <w:rsid w:val="009972FF"/>
    <w:rsid w:val="00997587"/>
    <w:rsid w:val="009B1845"/>
    <w:rsid w:val="009B246A"/>
    <w:rsid w:val="009B32ED"/>
    <w:rsid w:val="009B421D"/>
    <w:rsid w:val="009C0151"/>
    <w:rsid w:val="009C1D14"/>
    <w:rsid w:val="009E0DC8"/>
    <w:rsid w:val="00A01CEC"/>
    <w:rsid w:val="00A043BB"/>
    <w:rsid w:val="00A05D71"/>
    <w:rsid w:val="00A06F34"/>
    <w:rsid w:val="00A144AE"/>
    <w:rsid w:val="00A520FC"/>
    <w:rsid w:val="00A61D4C"/>
    <w:rsid w:val="00A817B4"/>
    <w:rsid w:val="00A83331"/>
    <w:rsid w:val="00A9254C"/>
    <w:rsid w:val="00A94B2A"/>
    <w:rsid w:val="00AA697F"/>
    <w:rsid w:val="00AB74DE"/>
    <w:rsid w:val="00AB755C"/>
    <w:rsid w:val="00AD3FA0"/>
    <w:rsid w:val="00AE1AE5"/>
    <w:rsid w:val="00AF3A78"/>
    <w:rsid w:val="00B1096C"/>
    <w:rsid w:val="00B12061"/>
    <w:rsid w:val="00B1360B"/>
    <w:rsid w:val="00B214DD"/>
    <w:rsid w:val="00B25971"/>
    <w:rsid w:val="00B315E9"/>
    <w:rsid w:val="00B33D15"/>
    <w:rsid w:val="00B4284E"/>
    <w:rsid w:val="00B45EAB"/>
    <w:rsid w:val="00B5079A"/>
    <w:rsid w:val="00B53B4A"/>
    <w:rsid w:val="00B54FC8"/>
    <w:rsid w:val="00B660B0"/>
    <w:rsid w:val="00B66BB6"/>
    <w:rsid w:val="00B713AF"/>
    <w:rsid w:val="00B724F7"/>
    <w:rsid w:val="00B81CA3"/>
    <w:rsid w:val="00B86FC1"/>
    <w:rsid w:val="00B91D81"/>
    <w:rsid w:val="00B92076"/>
    <w:rsid w:val="00B948E0"/>
    <w:rsid w:val="00BA13ED"/>
    <w:rsid w:val="00BA1D8F"/>
    <w:rsid w:val="00BA4376"/>
    <w:rsid w:val="00BA7DCF"/>
    <w:rsid w:val="00BB545F"/>
    <w:rsid w:val="00BB6578"/>
    <w:rsid w:val="00BC3664"/>
    <w:rsid w:val="00BC4BAC"/>
    <w:rsid w:val="00BD1437"/>
    <w:rsid w:val="00BE1A0D"/>
    <w:rsid w:val="00BE71A1"/>
    <w:rsid w:val="00BE7D0B"/>
    <w:rsid w:val="00BF4803"/>
    <w:rsid w:val="00BF4995"/>
    <w:rsid w:val="00C074B6"/>
    <w:rsid w:val="00C11731"/>
    <w:rsid w:val="00C139F5"/>
    <w:rsid w:val="00C13AF9"/>
    <w:rsid w:val="00C14CE4"/>
    <w:rsid w:val="00C214B6"/>
    <w:rsid w:val="00C332EF"/>
    <w:rsid w:val="00C33C16"/>
    <w:rsid w:val="00C348A2"/>
    <w:rsid w:val="00C34C6F"/>
    <w:rsid w:val="00C529D5"/>
    <w:rsid w:val="00C52B0C"/>
    <w:rsid w:val="00C53567"/>
    <w:rsid w:val="00C6424B"/>
    <w:rsid w:val="00C6439D"/>
    <w:rsid w:val="00C71D0A"/>
    <w:rsid w:val="00C72AA2"/>
    <w:rsid w:val="00C7625A"/>
    <w:rsid w:val="00C76F19"/>
    <w:rsid w:val="00C832C0"/>
    <w:rsid w:val="00C92BF0"/>
    <w:rsid w:val="00CA208E"/>
    <w:rsid w:val="00CA3801"/>
    <w:rsid w:val="00CA4C55"/>
    <w:rsid w:val="00CB33DE"/>
    <w:rsid w:val="00CB55BC"/>
    <w:rsid w:val="00CC5773"/>
    <w:rsid w:val="00CD3D13"/>
    <w:rsid w:val="00CE412B"/>
    <w:rsid w:val="00CE74EF"/>
    <w:rsid w:val="00CF6341"/>
    <w:rsid w:val="00D0444D"/>
    <w:rsid w:val="00D05350"/>
    <w:rsid w:val="00D06CFE"/>
    <w:rsid w:val="00D21092"/>
    <w:rsid w:val="00D256A1"/>
    <w:rsid w:val="00D27A6F"/>
    <w:rsid w:val="00D434C3"/>
    <w:rsid w:val="00D5558B"/>
    <w:rsid w:val="00D61713"/>
    <w:rsid w:val="00D61BB6"/>
    <w:rsid w:val="00D71A7B"/>
    <w:rsid w:val="00D71BDB"/>
    <w:rsid w:val="00D86DA2"/>
    <w:rsid w:val="00D90CF6"/>
    <w:rsid w:val="00DA5A57"/>
    <w:rsid w:val="00DB0798"/>
    <w:rsid w:val="00DB3113"/>
    <w:rsid w:val="00DB45DC"/>
    <w:rsid w:val="00DB798B"/>
    <w:rsid w:val="00DC187C"/>
    <w:rsid w:val="00DE6FAA"/>
    <w:rsid w:val="00E07746"/>
    <w:rsid w:val="00E52D37"/>
    <w:rsid w:val="00E5416A"/>
    <w:rsid w:val="00E61AA4"/>
    <w:rsid w:val="00E65CF9"/>
    <w:rsid w:val="00E66DC9"/>
    <w:rsid w:val="00E701EB"/>
    <w:rsid w:val="00E742C1"/>
    <w:rsid w:val="00E74EA1"/>
    <w:rsid w:val="00E7702D"/>
    <w:rsid w:val="00E87418"/>
    <w:rsid w:val="00EA3F06"/>
    <w:rsid w:val="00EB25BF"/>
    <w:rsid w:val="00EB7076"/>
    <w:rsid w:val="00EB7E0A"/>
    <w:rsid w:val="00EC3CB0"/>
    <w:rsid w:val="00ED1DA2"/>
    <w:rsid w:val="00ED25B9"/>
    <w:rsid w:val="00EE407F"/>
    <w:rsid w:val="00EE70FE"/>
    <w:rsid w:val="00EF704B"/>
    <w:rsid w:val="00F03170"/>
    <w:rsid w:val="00F0607A"/>
    <w:rsid w:val="00F070BD"/>
    <w:rsid w:val="00F10B9D"/>
    <w:rsid w:val="00F121E8"/>
    <w:rsid w:val="00F21310"/>
    <w:rsid w:val="00F27075"/>
    <w:rsid w:val="00F426CF"/>
    <w:rsid w:val="00F4345B"/>
    <w:rsid w:val="00F60497"/>
    <w:rsid w:val="00F64F3B"/>
    <w:rsid w:val="00F67358"/>
    <w:rsid w:val="00F83000"/>
    <w:rsid w:val="00F854AC"/>
    <w:rsid w:val="00F92335"/>
    <w:rsid w:val="00F97E8C"/>
    <w:rsid w:val="00FB0661"/>
    <w:rsid w:val="00FC04A6"/>
    <w:rsid w:val="00FC0F30"/>
    <w:rsid w:val="00FC1261"/>
    <w:rsid w:val="00FC28EE"/>
    <w:rsid w:val="00FC5B5D"/>
    <w:rsid w:val="00FC71C3"/>
    <w:rsid w:val="00FD1042"/>
    <w:rsid w:val="00FE0D13"/>
    <w:rsid w:val="00FE243B"/>
    <w:rsid w:val="00FE5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FEEB0AD"/>
  <w15:docId w15:val="{440D9569-F5A0-4183-BE7F-BC46F24B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locked/>
    <w:rsid w:val="004C1071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,Lettre d'introduction,Paragrafo elenco,1st level - Bullet List Paragraph,Odsek zoznamu1,Dot pt,No Spacing1,List Paragraph Char Char Char,Indicator Text,Numbered Para 1,List Paragraph à moi,LISTA,Rec para"/>
    <w:basedOn w:val="Normlny"/>
    <w:link w:val="OdsekzoznamuChar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aliases w:val="Deloitte table 3"/>
    <w:basedOn w:val="Normlnatabuka"/>
    <w:uiPriority w:val="3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B109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ettre d'introduction Char,Paragrafo elenco Char,1st level - Bullet List Paragraph Char,Odsek zoznamu1 Char,Dot pt Char,No Spacing1 Char,List Paragraph Char Char Char Char,Indicator Text Char,LISTA Char"/>
    <w:basedOn w:val="Predvolenpsmoodseku"/>
    <w:link w:val="Odsekzoznamu"/>
    <w:uiPriority w:val="34"/>
    <w:qFormat/>
    <w:locked/>
    <w:rsid w:val="009923E5"/>
    <w:rPr>
      <w:rFonts w:ascii="Times New Roman" w:hAnsi="Times New Roman" w:cs="Times New Roman"/>
      <w:sz w:val="24"/>
      <w:szCs w:val="24"/>
      <w:lang w:eastAsia="sk-SK"/>
    </w:rPr>
  </w:style>
  <w:style w:type="paragraph" w:customStyle="1" w:styleId="PKnormal2">
    <w:name w:val="PKnormal2"/>
    <w:basedOn w:val="Normlny"/>
    <w:autoRedefine/>
    <w:rsid w:val="008F2559"/>
    <w:pPr>
      <w:jc w:val="both"/>
    </w:pPr>
    <w:rPr>
      <w:rFonts w:eastAsia="Calibri"/>
      <w:lang w:eastAsia="cs-CZ"/>
    </w:rPr>
  </w:style>
  <w:style w:type="paragraph" w:styleId="Zkladntext">
    <w:name w:val="Body Text"/>
    <w:basedOn w:val="Normlny"/>
    <w:link w:val="ZkladntextChar"/>
    <w:uiPriority w:val="99"/>
    <w:unhideWhenUsed/>
    <w:rsid w:val="0043494C"/>
    <w:pPr>
      <w:spacing w:after="120"/>
    </w:pPr>
    <w:rPr>
      <w:sz w:val="22"/>
    </w:rPr>
  </w:style>
  <w:style w:type="character" w:customStyle="1" w:styleId="ZkladntextChar">
    <w:name w:val="Základný text Char"/>
    <w:basedOn w:val="Predvolenpsmoodseku"/>
    <w:link w:val="Zkladntext"/>
    <w:uiPriority w:val="99"/>
    <w:rsid w:val="0043494C"/>
    <w:rPr>
      <w:rFonts w:ascii="Times New Roman" w:hAnsi="Times New Roman" w:cs="Times New Roman"/>
      <w:szCs w:val="24"/>
      <w:lang w:eastAsia="sk-SK"/>
    </w:rPr>
  </w:style>
  <w:style w:type="character" w:customStyle="1" w:styleId="tl2">
    <w:name w:val="Štýl2"/>
    <w:basedOn w:val="Predvolenpsmoodseku"/>
    <w:qFormat/>
    <w:rsid w:val="0043494C"/>
    <w:rPr>
      <w:rFonts w:asciiTheme="majorHAnsi" w:hAnsiTheme="majorHAnsi" w:cs="Calibri Light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D52FC8D3C845C685DDEA55A95DF7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BC59BF-E50F-4A85-BE08-B613214821BF}"/>
      </w:docPartPr>
      <w:docPartBody>
        <w:p w:rsidR="007167A7" w:rsidRDefault="00FE7B54" w:rsidP="00FE7B54">
          <w:pPr>
            <w:pStyle w:val="C9D52FC8D3C845C685DDEA55A95DF796"/>
          </w:pPr>
          <w:r>
            <w:rPr>
              <w:rStyle w:val="tl2"/>
              <w:rFonts w:cstheme="minorHAnsi"/>
              <w:spacing w:val="-11"/>
              <w:sz w:val="20"/>
              <w:szCs w:val="20"/>
            </w:rPr>
            <w:t>Vyberte položku.</w:t>
          </w:r>
        </w:p>
      </w:docPartBody>
    </w:docPart>
    <w:docPart>
      <w:docPartPr>
        <w:name w:val="AE490D464BEF48B0B73CE7A9447D25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D43B98-CAC7-4198-A2AB-7540A64CC39F}"/>
      </w:docPartPr>
      <w:docPartBody>
        <w:p w:rsidR="007167A7" w:rsidRDefault="00FE7B54" w:rsidP="00FE7B54">
          <w:pPr>
            <w:pStyle w:val="AE490D464BEF48B0B73CE7A9447D2509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900DE11B6B96431687FEFC600A2D2C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223764-B238-484C-80E8-862C28B26920}"/>
      </w:docPartPr>
      <w:docPartBody>
        <w:p w:rsidR="007167A7" w:rsidRDefault="00FE7B54" w:rsidP="00FE7B54">
          <w:pPr>
            <w:pStyle w:val="900DE11B6B96431687FEFC600A2D2CB4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794B4C492DDE4E64A113DB890C090D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76AB94-CA7D-41D0-AA97-9EDB9C7DC785}"/>
      </w:docPartPr>
      <w:docPartBody>
        <w:p w:rsidR="007167A7" w:rsidRDefault="00FE7B54" w:rsidP="00FE7B54">
          <w:pPr>
            <w:pStyle w:val="794B4C492DDE4E64A113DB890C090DCF"/>
          </w:pPr>
          <w:r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B54"/>
    <w:rsid w:val="007167A7"/>
    <w:rsid w:val="00FE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l2">
    <w:name w:val="tl2"/>
    <w:basedOn w:val="Predvolenpsmoodseku"/>
    <w:rsid w:val="00FE7B54"/>
  </w:style>
  <w:style w:type="paragraph" w:customStyle="1" w:styleId="C9D52FC8D3C845C685DDEA55A95DF796">
    <w:name w:val="C9D52FC8D3C845C685DDEA55A95DF796"/>
    <w:rsid w:val="00FE7B54"/>
  </w:style>
  <w:style w:type="character" w:styleId="Zstupntext">
    <w:name w:val="Placeholder Text"/>
    <w:basedOn w:val="Predvolenpsmoodseku"/>
    <w:uiPriority w:val="99"/>
    <w:semiHidden/>
    <w:rsid w:val="00FE7B54"/>
  </w:style>
  <w:style w:type="paragraph" w:customStyle="1" w:styleId="AE490D464BEF48B0B73CE7A9447D2509">
    <w:name w:val="AE490D464BEF48B0B73CE7A9447D2509"/>
    <w:rsid w:val="00FE7B54"/>
  </w:style>
  <w:style w:type="paragraph" w:customStyle="1" w:styleId="900DE11B6B96431687FEFC600A2D2CB4">
    <w:name w:val="900DE11B6B96431687FEFC600A2D2CB4"/>
    <w:rsid w:val="00FE7B54"/>
  </w:style>
  <w:style w:type="paragraph" w:customStyle="1" w:styleId="794B4C492DDE4E64A113DB890C090DCF">
    <w:name w:val="794B4C492DDE4E64A113DB890C090DCF"/>
    <w:rsid w:val="00FE7B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91047-B53C-4800-9761-299CFE2C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2567</Characters>
  <Application>Microsoft Office Word</Application>
  <DocSecurity>0</DocSecurity>
  <Lines>21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Hanuščin Štefan</dc:creator>
  <cp:lastModifiedBy>Rosová Žaneta</cp:lastModifiedBy>
  <cp:revision>5</cp:revision>
  <cp:lastPrinted>2014-12-10T14:02:00Z</cp:lastPrinted>
  <dcterms:created xsi:type="dcterms:W3CDTF">2025-06-17T12:03:00Z</dcterms:created>
  <dcterms:modified xsi:type="dcterms:W3CDTF">2025-06-27T09:03:00Z</dcterms:modified>
</cp:coreProperties>
</file>